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30413B16" w:rsidR="00D86403" w:rsidRDefault="00D86403" w:rsidP="00193AC9">
      <w:pPr>
        <w:jc w:val="right"/>
      </w:pPr>
      <w:r>
        <w:rPr>
          <w:rFonts w:hint="eastAsia"/>
        </w:rPr>
        <w:t>令和</w:t>
      </w:r>
      <w:r w:rsidR="00AF28E1">
        <w:rPr>
          <w:rFonts w:hint="eastAsia"/>
        </w:rPr>
        <w:t xml:space="preserve">　　</w:t>
      </w:r>
      <w:r>
        <w:rPr>
          <w:rFonts w:hint="eastAsia"/>
        </w:rPr>
        <w:t>年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57E9900F" w14:textId="66EE0C5E" w:rsidR="00C33524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055B83" w:rsidRPr="00055B83">
        <w:rPr>
          <w:rFonts w:hint="eastAsia"/>
          <w:sz w:val="22"/>
          <w:szCs w:val="22"/>
        </w:rPr>
        <w:t>ごみ処理施設精密機能検査業務委託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055B83"/>
    <w:rsid w:val="00193AC9"/>
    <w:rsid w:val="003C4033"/>
    <w:rsid w:val="003E7DEC"/>
    <w:rsid w:val="004362F5"/>
    <w:rsid w:val="00527717"/>
    <w:rsid w:val="00542398"/>
    <w:rsid w:val="006C3DE3"/>
    <w:rsid w:val="00822B6A"/>
    <w:rsid w:val="008E5CFD"/>
    <w:rsid w:val="0091757A"/>
    <w:rsid w:val="009A275E"/>
    <w:rsid w:val="00A6447F"/>
    <w:rsid w:val="00AF28E1"/>
    <w:rsid w:val="00B6617D"/>
    <w:rsid w:val="00C33524"/>
    <w:rsid w:val="00D34E2C"/>
    <w:rsid w:val="00D67357"/>
    <w:rsid w:val="00D86403"/>
    <w:rsid w:val="00DA15C9"/>
    <w:rsid w:val="00DB3029"/>
    <w:rsid w:val="00E34BD5"/>
    <w:rsid w:val="00F559FE"/>
    <w:rsid w:val="00FF3E47"/>
    <w:rsid w:val="00FF6F98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17</cp:revision>
  <cp:lastPrinted>2023-01-16T08:00:00Z</cp:lastPrinted>
  <dcterms:created xsi:type="dcterms:W3CDTF">2022-05-26T00:24:00Z</dcterms:created>
  <dcterms:modified xsi:type="dcterms:W3CDTF">2025-06-30T02:39:00Z</dcterms:modified>
</cp:coreProperties>
</file>