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692CE" w14:textId="13D8A132" w:rsidR="001E14DC" w:rsidRDefault="001E14DC" w:rsidP="001E14DC">
      <w:pPr>
        <w:spacing w:afterLines="30" w:after="108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技</w:t>
      </w:r>
      <w:r w:rsidR="00776659"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術</w:t>
      </w:r>
      <w:r w:rsidR="00776659"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士</w:t>
      </w:r>
      <w:r w:rsidR="00776659"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/>
          <w:b/>
          <w:sz w:val="28"/>
          <w:szCs w:val="28"/>
        </w:rPr>
        <w:t>一</w:t>
      </w:r>
      <w:r w:rsidR="00776659"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/>
          <w:b/>
          <w:sz w:val="28"/>
          <w:szCs w:val="28"/>
        </w:rPr>
        <w:t>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41"/>
        <w:gridCol w:w="2041"/>
        <w:gridCol w:w="2041"/>
        <w:gridCol w:w="2041"/>
      </w:tblGrid>
      <w:tr w:rsidR="001E14DC" w:rsidRPr="00D75048" w14:paraId="0C1FF08F" w14:textId="77777777" w:rsidTr="00F27B6E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71BABC61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9C363" w14:textId="77777777" w:rsidR="001E14DC" w:rsidRPr="00D75048" w:rsidRDefault="001E14DC" w:rsidP="00F27B6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429610A" w14:textId="77777777" w:rsidR="001E14DC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技術士資格の</w:t>
            </w:r>
            <w:r>
              <w:rPr>
                <w:sz w:val="20"/>
                <w:szCs w:val="20"/>
              </w:rPr>
              <w:t>種類</w:t>
            </w:r>
          </w:p>
          <w:p w14:paraId="727C9FAF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（部門-選択</w:t>
            </w:r>
            <w:r>
              <w:rPr>
                <w:sz w:val="20"/>
                <w:szCs w:val="20"/>
              </w:rPr>
              <w:t>科目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20701DF" w14:textId="77777777" w:rsidR="001E14DC" w:rsidRPr="00D75048" w:rsidRDefault="001E14DC" w:rsidP="00F27B6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取得年月日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1DFA73F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実務経験</w:t>
            </w:r>
          </w:p>
        </w:tc>
      </w:tr>
      <w:tr w:rsidR="001E14DC" w:rsidRPr="00D75048" w14:paraId="07A35CC1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405C5B2A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2224375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782BA3D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D2FB517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A4301A8" w14:textId="77777777" w:rsidR="001E14DC" w:rsidRPr="00747EFC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1614AA6D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212A1FF9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8194E59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DDFA3B2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7797A4B3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F965A58" w14:textId="77777777" w:rsidR="001E14DC" w:rsidRPr="00D75048" w:rsidRDefault="008A0B9F" w:rsidP="008A0B9F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28314B80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31DAE3E0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564DEC5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79C2EF99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66EBE16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7F356D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673BF709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062A2A1F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A9E98B8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15579D3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72F6938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0E473D1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6BD0C29F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0280F382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80A7089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38BF4FD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B4267C0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D93026C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48A4D7F5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42C7425A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1494272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28701C2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05B2A26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46CAFE6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04196670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76FD9DD4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A9CC752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B9797FC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1AEA0D9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35D79E1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68C76A6F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5D7B84EB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6A707FB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0EA1581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F47D03B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0C1D29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4BD8F71A" w14:textId="77777777" w:rsidTr="001E14DC">
        <w:trPr>
          <w:trHeight w:val="964"/>
        </w:trPr>
        <w:tc>
          <w:tcPr>
            <w:tcW w:w="851" w:type="dxa"/>
            <w:shd w:val="clear" w:color="auto" w:fill="auto"/>
            <w:vAlign w:val="center"/>
          </w:tcPr>
          <w:p w14:paraId="454B1B89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D6C303B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A8342FD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8ADD1FB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F5D5D81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  <w:tr w:rsidR="001E14DC" w:rsidRPr="00D75048" w14:paraId="25237797" w14:textId="77777777" w:rsidTr="001E14DC">
        <w:trPr>
          <w:trHeight w:val="964"/>
        </w:trPr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C8718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  <w:r w:rsidRPr="00D75048"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3279E13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1E8307E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39939B3" w14:textId="77777777" w:rsidR="001E14DC" w:rsidRPr="00D75048" w:rsidRDefault="001E14DC" w:rsidP="00F27B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8475F65" w14:textId="77777777" w:rsidR="001E14DC" w:rsidRPr="00D75048" w:rsidRDefault="008A0B9F" w:rsidP="00F27B6E">
            <w:pPr>
              <w:snapToGrid w:val="0"/>
              <w:jc w:val="center"/>
              <w:rPr>
                <w:w w:val="90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>月</w:t>
            </w:r>
          </w:p>
        </w:tc>
      </w:tr>
    </w:tbl>
    <w:p w14:paraId="5CAFA3C9" w14:textId="77777777" w:rsidR="001E14DC" w:rsidRPr="00C35899" w:rsidRDefault="001E14DC" w:rsidP="001E14DC">
      <w:pPr>
        <w:snapToGrid w:val="0"/>
        <w:spacing w:beforeLines="20" w:before="72"/>
        <w:rPr>
          <w:sz w:val="18"/>
          <w:szCs w:val="18"/>
        </w:rPr>
      </w:pPr>
      <w:r w:rsidRPr="00C35899">
        <w:rPr>
          <w:rFonts w:hint="eastAsia"/>
          <w:sz w:val="18"/>
          <w:szCs w:val="18"/>
        </w:rPr>
        <w:t>【記載上の注意】</w:t>
      </w:r>
    </w:p>
    <w:p w14:paraId="592B3E3E" w14:textId="38931054" w:rsidR="001E14DC" w:rsidRPr="00836993" w:rsidRDefault="001E14DC" w:rsidP="00762523">
      <w:pPr>
        <w:snapToGrid w:val="0"/>
        <w:ind w:left="360" w:hangingChars="200" w:hanging="360"/>
        <w:rPr>
          <w:sz w:val="18"/>
          <w:szCs w:val="18"/>
        </w:rPr>
      </w:pPr>
      <w:r w:rsidRPr="00836993">
        <w:rPr>
          <w:rFonts w:hint="eastAsia"/>
          <w:sz w:val="18"/>
          <w:szCs w:val="18"/>
        </w:rPr>
        <w:t xml:space="preserve">　１</w:t>
      </w:r>
      <w:r w:rsidR="00BA34BD">
        <w:rPr>
          <w:rFonts w:hint="eastAsia"/>
          <w:sz w:val="18"/>
          <w:szCs w:val="18"/>
        </w:rPr>
        <w:t>．</w:t>
      </w:r>
      <w:r w:rsidR="0018178D">
        <w:rPr>
          <w:rFonts w:hint="eastAsia"/>
          <w:sz w:val="18"/>
          <w:szCs w:val="18"/>
        </w:rPr>
        <w:t>令和2</w:t>
      </w:r>
      <w:r w:rsidR="0031047A">
        <w:rPr>
          <w:rFonts w:hint="eastAsia"/>
          <w:sz w:val="18"/>
          <w:szCs w:val="18"/>
        </w:rPr>
        <w:t>年</w:t>
      </w:r>
      <w:r w:rsidR="00A23C26">
        <w:rPr>
          <w:rFonts w:hint="eastAsia"/>
          <w:sz w:val="18"/>
          <w:szCs w:val="18"/>
        </w:rPr>
        <w:t>10</w:t>
      </w:r>
      <w:r w:rsidR="0031047A">
        <w:rPr>
          <w:rFonts w:hint="eastAsia"/>
          <w:sz w:val="18"/>
          <w:szCs w:val="18"/>
        </w:rPr>
        <w:t>月</w:t>
      </w:r>
      <w:r w:rsidR="00BA34BD">
        <w:rPr>
          <w:rFonts w:hint="eastAsia"/>
          <w:sz w:val="18"/>
          <w:szCs w:val="18"/>
        </w:rPr>
        <w:t>1</w:t>
      </w:r>
      <w:r w:rsidRPr="00836993">
        <w:rPr>
          <w:rFonts w:hint="eastAsia"/>
          <w:sz w:val="18"/>
          <w:szCs w:val="18"/>
        </w:rPr>
        <w:t>日現在の状況を記載すること。</w:t>
      </w:r>
    </w:p>
    <w:p w14:paraId="6AFFC3C3" w14:textId="2D3F28E0" w:rsidR="001E14DC" w:rsidRPr="00836993" w:rsidRDefault="001E14DC" w:rsidP="001E14DC">
      <w:pPr>
        <w:snapToGrid w:val="0"/>
        <w:ind w:left="360" w:hangingChars="200" w:hanging="360"/>
        <w:rPr>
          <w:sz w:val="18"/>
          <w:szCs w:val="18"/>
        </w:rPr>
      </w:pPr>
      <w:r w:rsidRPr="00836993">
        <w:rPr>
          <w:rFonts w:hint="eastAsia"/>
          <w:sz w:val="18"/>
          <w:szCs w:val="18"/>
        </w:rPr>
        <w:t xml:space="preserve">　</w:t>
      </w:r>
      <w:r w:rsidR="00762523" w:rsidRPr="00836993">
        <w:rPr>
          <w:rFonts w:hint="eastAsia"/>
          <w:sz w:val="18"/>
          <w:szCs w:val="18"/>
        </w:rPr>
        <w:t>２</w:t>
      </w:r>
      <w:r w:rsidRPr="00836993">
        <w:rPr>
          <w:rFonts w:hint="eastAsia"/>
          <w:sz w:val="18"/>
          <w:szCs w:val="18"/>
        </w:rPr>
        <w:t>．</w:t>
      </w:r>
      <w:r w:rsidR="00495D0C" w:rsidRPr="00836993">
        <w:rPr>
          <w:rFonts w:hint="eastAsia"/>
          <w:sz w:val="18"/>
          <w:szCs w:val="18"/>
        </w:rPr>
        <w:t>環境分野における技術士（①環境部門：環境影響評価または環境保全計画、②建設部門：建設環境、③総合技術監理部門：環境-環境影響評価、環境-環境保全計画または建設-建設環境）を記入</w:t>
      </w:r>
      <w:r w:rsidR="00B767A2">
        <w:rPr>
          <w:rFonts w:hint="eastAsia"/>
          <w:sz w:val="18"/>
          <w:szCs w:val="18"/>
        </w:rPr>
        <w:t>すること。</w:t>
      </w:r>
    </w:p>
    <w:p w14:paraId="7105F79D" w14:textId="77777777" w:rsidR="001E14DC" w:rsidRPr="00836993" w:rsidRDefault="00762523" w:rsidP="001E14DC">
      <w:pPr>
        <w:snapToGrid w:val="0"/>
        <w:ind w:left="360" w:hangingChars="200" w:hanging="360"/>
      </w:pPr>
      <w:r w:rsidRPr="00836993">
        <w:rPr>
          <w:rFonts w:hint="eastAsia"/>
          <w:sz w:val="18"/>
          <w:szCs w:val="18"/>
        </w:rPr>
        <w:t xml:space="preserve">　３</w:t>
      </w:r>
      <w:r w:rsidR="001E14DC" w:rsidRPr="00836993">
        <w:rPr>
          <w:rFonts w:hint="eastAsia"/>
          <w:sz w:val="18"/>
          <w:szCs w:val="18"/>
        </w:rPr>
        <w:t>．</w:t>
      </w:r>
      <w:r w:rsidRPr="00836993">
        <w:rPr>
          <w:rFonts w:hint="eastAsia"/>
          <w:sz w:val="18"/>
          <w:szCs w:val="18"/>
        </w:rPr>
        <w:t>登録証等写しの添付は必要ありません</w:t>
      </w:r>
      <w:r w:rsidR="001E14DC" w:rsidRPr="00836993">
        <w:rPr>
          <w:rFonts w:hint="eastAsia"/>
          <w:sz w:val="18"/>
          <w:szCs w:val="18"/>
        </w:rPr>
        <w:t>。</w:t>
      </w:r>
    </w:p>
    <w:p w14:paraId="0CF931E8" w14:textId="77777777" w:rsidR="00154863" w:rsidRPr="00836993" w:rsidRDefault="0031047A" w:rsidP="00762523">
      <w:pPr>
        <w:ind w:firstLineChars="100" w:firstLine="180"/>
      </w:pPr>
      <w:r>
        <w:rPr>
          <w:rFonts w:hint="eastAsia"/>
          <w:sz w:val="18"/>
          <w:szCs w:val="18"/>
        </w:rPr>
        <w:t>４．2</w:t>
      </w:r>
      <w:r w:rsidR="00762523" w:rsidRPr="00836993">
        <w:rPr>
          <w:rFonts w:hint="eastAsia"/>
          <w:sz w:val="18"/>
          <w:szCs w:val="18"/>
        </w:rPr>
        <w:t>ページ以上にまたがる場合は、同書式にてページを適宜追加すること。</w:t>
      </w:r>
    </w:p>
    <w:sectPr w:rsidR="00154863" w:rsidRPr="00836993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4F13E" w14:textId="77777777" w:rsidR="001E14DC" w:rsidRDefault="001E14DC" w:rsidP="001E14DC">
      <w:r>
        <w:separator/>
      </w:r>
    </w:p>
  </w:endnote>
  <w:endnote w:type="continuationSeparator" w:id="0">
    <w:p w14:paraId="4911CE33" w14:textId="77777777" w:rsidR="001E14DC" w:rsidRDefault="001E14DC" w:rsidP="001E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F9EB" w14:textId="36DD20AE" w:rsidR="00D515DB" w:rsidRDefault="00D515DB">
    <w:pPr>
      <w:pStyle w:val="a5"/>
    </w:pPr>
    <w:r>
      <w:ptab w:relativeTo="margin" w:alignment="right" w:leader="none"/>
    </w:r>
    <w:r w:rsidRPr="00D515DB">
      <w:rPr>
        <w:rFonts w:ascii="ＭＳ 明朝" w:eastAsia="ＭＳ 明朝" w:hAnsi="ＭＳ 明朝" w:hint="eastAsia"/>
        <w:sz w:val="18"/>
        <w:szCs w:val="18"/>
      </w:rPr>
      <w:t>環境影響評価</w:t>
    </w:r>
    <w:r w:rsidR="0018178D">
      <w:rPr>
        <w:rFonts w:ascii="ＭＳ 明朝" w:eastAsia="ＭＳ 明朝" w:hAnsi="ＭＳ 明朝" w:hint="eastAsia"/>
        <w:sz w:val="18"/>
        <w:szCs w:val="18"/>
      </w:rPr>
      <w:t>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C4C19" w14:textId="77777777" w:rsidR="001E14DC" w:rsidRDefault="001E14DC" w:rsidP="001E14DC">
      <w:r>
        <w:separator/>
      </w:r>
    </w:p>
  </w:footnote>
  <w:footnote w:type="continuationSeparator" w:id="0">
    <w:p w14:paraId="665C4C7A" w14:textId="77777777" w:rsidR="001E14DC" w:rsidRDefault="001E14DC" w:rsidP="001E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3FAD3" w14:textId="1505452F" w:rsidR="001E14DC" w:rsidRDefault="001E14DC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776659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6D"/>
    <w:rsid w:val="00154863"/>
    <w:rsid w:val="0018178D"/>
    <w:rsid w:val="001E14DC"/>
    <w:rsid w:val="0031047A"/>
    <w:rsid w:val="00495D0C"/>
    <w:rsid w:val="005B341F"/>
    <w:rsid w:val="005F41B4"/>
    <w:rsid w:val="00656A6D"/>
    <w:rsid w:val="00762523"/>
    <w:rsid w:val="00776659"/>
    <w:rsid w:val="00836993"/>
    <w:rsid w:val="008A0B9F"/>
    <w:rsid w:val="00A23C26"/>
    <w:rsid w:val="00B767A2"/>
    <w:rsid w:val="00B767DD"/>
    <w:rsid w:val="00BA34BD"/>
    <w:rsid w:val="00C25934"/>
    <w:rsid w:val="00D5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C16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D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1E14DC"/>
  </w:style>
  <w:style w:type="paragraph" w:styleId="a5">
    <w:name w:val="footer"/>
    <w:basedOn w:val="a"/>
    <w:link w:val="a6"/>
    <w:uiPriority w:val="99"/>
    <w:unhideWhenUsed/>
    <w:rsid w:val="001E1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1E14DC"/>
  </w:style>
  <w:style w:type="paragraph" w:styleId="a7">
    <w:name w:val="Balloon Text"/>
    <w:basedOn w:val="a"/>
    <w:link w:val="a8"/>
    <w:uiPriority w:val="99"/>
    <w:semiHidden/>
    <w:unhideWhenUsed/>
    <w:rsid w:val="00836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6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2019-11-11T04:09:00Z</dcterms:created>
  <dcterms:modified xsi:type="dcterms:W3CDTF">2020-10-04T11:01:00Z</dcterms:modified>
</cp:coreProperties>
</file>